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1A" w:rsidRPr="00D7271A" w:rsidRDefault="00D7271A" w:rsidP="00D7271A">
      <w:pPr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>Czym jest Karta Dużej Rodziny?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Ogólnopolska Karta Dużej Rodziny to system zniżek dla rodzin wielodzietnych.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Przysługuje rodzinom z przynajmniej trójką dzieci, nie</w:t>
      </w:r>
      <w:r>
        <w:rPr>
          <w:sz w:val="28"/>
          <w:szCs w:val="28"/>
        </w:rPr>
        <w:t xml:space="preserve">zależnie od dochodu. </w:t>
      </w:r>
      <w:r w:rsidR="00D710C9">
        <w:rPr>
          <w:sz w:val="28"/>
          <w:szCs w:val="28"/>
        </w:rPr>
        <w:t xml:space="preserve">Od 1 stycznia 2019 r. przysługuje ona również rodzicom, którzy w przeszłości mieli na utrzymaniu co najmniej troje dzieci – bez względu na ich wiek w chwili składania wniosku. </w:t>
      </w:r>
      <w:r>
        <w:rPr>
          <w:sz w:val="28"/>
          <w:szCs w:val="28"/>
        </w:rPr>
        <w:t xml:space="preserve">Karta jest </w:t>
      </w:r>
      <w:r w:rsidRPr="00D7271A">
        <w:rPr>
          <w:sz w:val="28"/>
          <w:szCs w:val="28"/>
        </w:rPr>
        <w:t>wydawana bezpłatnie, każdemu członkowi rodziny.</w:t>
      </w:r>
      <w:r>
        <w:rPr>
          <w:sz w:val="28"/>
          <w:szCs w:val="28"/>
        </w:rPr>
        <w:t xml:space="preserve"> Rodzice mogą korzystać z karty </w:t>
      </w:r>
      <w:r w:rsidRPr="00D7271A">
        <w:rPr>
          <w:sz w:val="28"/>
          <w:szCs w:val="28"/>
        </w:rPr>
        <w:t>dożywotnio, dzieci - do 18 roku życia lub do ukończenia na</w:t>
      </w:r>
      <w:r>
        <w:rPr>
          <w:sz w:val="28"/>
          <w:szCs w:val="28"/>
        </w:rPr>
        <w:t xml:space="preserve">uki, maksymalnie do osiągnięcia </w:t>
      </w:r>
      <w:r w:rsidRPr="00D7271A">
        <w:rPr>
          <w:sz w:val="28"/>
          <w:szCs w:val="28"/>
        </w:rPr>
        <w:t>25 lat. Osoby niepełnosprawne otrzymają kar</w:t>
      </w:r>
      <w:r>
        <w:rPr>
          <w:sz w:val="28"/>
          <w:szCs w:val="28"/>
        </w:rPr>
        <w:t xml:space="preserve">tę na czas trwania orzeczenia o </w:t>
      </w:r>
      <w:r w:rsidRPr="00D7271A">
        <w:rPr>
          <w:sz w:val="28"/>
          <w:szCs w:val="28"/>
        </w:rPr>
        <w:t>niepełnosprawności.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Karta Dużej Rodziny oferuje system zniżek oraz dodatk</w:t>
      </w:r>
      <w:r>
        <w:rPr>
          <w:sz w:val="28"/>
          <w:szCs w:val="28"/>
        </w:rPr>
        <w:t xml:space="preserve">owych uprawnień. Jej posiadacze </w:t>
      </w:r>
      <w:r w:rsidRPr="00D7271A">
        <w:rPr>
          <w:sz w:val="28"/>
          <w:szCs w:val="28"/>
        </w:rPr>
        <w:t>będą mieli możliwość korzystania z katalogu ofert</w:t>
      </w:r>
      <w:r>
        <w:rPr>
          <w:sz w:val="28"/>
          <w:szCs w:val="28"/>
        </w:rPr>
        <w:t xml:space="preserve">y kulturalnej, rekreacyjnej czy </w:t>
      </w:r>
      <w:r w:rsidRPr="00D7271A">
        <w:rPr>
          <w:sz w:val="28"/>
          <w:szCs w:val="28"/>
        </w:rPr>
        <w:t>transportowej na terenie całego kraju. Zniżki mogą oferować nie tylko instytucje p</w:t>
      </w:r>
      <w:r>
        <w:rPr>
          <w:sz w:val="28"/>
          <w:szCs w:val="28"/>
        </w:rPr>
        <w:t xml:space="preserve">ubliczne, </w:t>
      </w:r>
      <w:r w:rsidRPr="00D7271A">
        <w:rPr>
          <w:sz w:val="28"/>
          <w:szCs w:val="28"/>
        </w:rPr>
        <w:t>ale również przedsiębiorcy prywatni. Przystępuj</w:t>
      </w:r>
      <w:r>
        <w:rPr>
          <w:sz w:val="28"/>
          <w:szCs w:val="28"/>
        </w:rPr>
        <w:t xml:space="preserve">ąc do programu zyskują prawo do </w:t>
      </w:r>
      <w:r w:rsidRPr="00D7271A">
        <w:rPr>
          <w:sz w:val="28"/>
          <w:szCs w:val="28"/>
        </w:rPr>
        <w:t>posługiwania się znakiem „Tu honorujemy Ogólnopolską Kartę Dużej Rodziny”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>Komu przysługuje Karta Dużej Rodziny?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Karta Dużej Rodziny przyznawana jest rodzinie, która utrzym</w:t>
      </w:r>
      <w:r>
        <w:rPr>
          <w:sz w:val="28"/>
          <w:szCs w:val="28"/>
        </w:rPr>
        <w:t xml:space="preserve">uje przynajmniej trójkę dzieci. </w:t>
      </w:r>
      <w:r w:rsidRPr="00D7271A">
        <w:rPr>
          <w:sz w:val="28"/>
          <w:szCs w:val="28"/>
        </w:rPr>
        <w:t>Dotyczy to także rodzin zastępczych oraz rodzinnych d</w:t>
      </w:r>
      <w:r>
        <w:rPr>
          <w:sz w:val="28"/>
          <w:szCs w:val="28"/>
        </w:rPr>
        <w:t xml:space="preserve">omów dziecka. Karta przyznawana </w:t>
      </w:r>
      <w:r w:rsidRPr="00D7271A">
        <w:rPr>
          <w:sz w:val="28"/>
          <w:szCs w:val="28"/>
        </w:rPr>
        <w:t>jest każdemu członkowi rodziny. Dochód rodziny nie jest kryterium przyznania karty.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>Na jak długo przyznawana jest Karta Dużej Rodziny?</w:t>
      </w: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Karta Dużej Rodziny przyznawana jest dzieciom do ukończeni</w:t>
      </w:r>
      <w:r>
        <w:rPr>
          <w:sz w:val="28"/>
          <w:szCs w:val="28"/>
        </w:rPr>
        <w:t xml:space="preserve">a 18. lub 25. roku życia, jeśli </w:t>
      </w:r>
      <w:r w:rsidRPr="00D7271A">
        <w:rPr>
          <w:sz w:val="28"/>
          <w:szCs w:val="28"/>
        </w:rPr>
        <w:t>uczą się jeszcze w szkole lub studiują. Rodzice mogą korzy</w:t>
      </w:r>
      <w:r>
        <w:rPr>
          <w:sz w:val="28"/>
          <w:szCs w:val="28"/>
        </w:rPr>
        <w:t xml:space="preserve">stać z karty dożywotnio. Osobom </w:t>
      </w:r>
      <w:r w:rsidRPr="00D7271A">
        <w:rPr>
          <w:sz w:val="28"/>
          <w:szCs w:val="28"/>
        </w:rPr>
        <w:t xml:space="preserve">niepełnosprawnym karta wydawana jest na </w:t>
      </w:r>
      <w:r>
        <w:rPr>
          <w:sz w:val="28"/>
          <w:szCs w:val="28"/>
        </w:rPr>
        <w:t xml:space="preserve">czas obowiązywania orzeczenia o </w:t>
      </w:r>
      <w:r w:rsidRPr="00D7271A">
        <w:rPr>
          <w:sz w:val="28"/>
          <w:szCs w:val="28"/>
        </w:rPr>
        <w:t>niepełnosprawności.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>Jak wygląda Karta Dużej Rodziny?</w:t>
      </w: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Karta Dużej Rodziny posiada jeden, ogólnopolski wzór. Ma</w:t>
      </w:r>
      <w:r>
        <w:rPr>
          <w:sz w:val="28"/>
          <w:szCs w:val="28"/>
        </w:rPr>
        <w:t xml:space="preserve"> wymiary 54x85,6 mm (takie, jak </w:t>
      </w:r>
      <w:r w:rsidRPr="00D7271A">
        <w:rPr>
          <w:sz w:val="28"/>
          <w:szCs w:val="28"/>
        </w:rPr>
        <w:t>np. karta płatnicza lub kredytowa). Karta jest spersonalizowa</w:t>
      </w:r>
      <w:r>
        <w:rPr>
          <w:sz w:val="28"/>
          <w:szCs w:val="28"/>
        </w:rPr>
        <w:t xml:space="preserve">na. Oznacza to, ze znajduje się </w:t>
      </w:r>
      <w:r w:rsidRPr="00D7271A">
        <w:rPr>
          <w:sz w:val="28"/>
          <w:szCs w:val="28"/>
        </w:rPr>
        <w:t>na niej imię i nazwisko oraz numer PESEL jej posiada</w:t>
      </w:r>
      <w:r>
        <w:rPr>
          <w:sz w:val="28"/>
          <w:szCs w:val="28"/>
        </w:rPr>
        <w:t xml:space="preserve">cza. Dodatkowo podana jest data </w:t>
      </w:r>
      <w:r w:rsidRPr="00D7271A">
        <w:rPr>
          <w:sz w:val="28"/>
          <w:szCs w:val="28"/>
        </w:rPr>
        <w:t>ważności karty, jej numer, skrót „KDR” pisany al</w:t>
      </w:r>
      <w:r>
        <w:rPr>
          <w:sz w:val="28"/>
          <w:szCs w:val="28"/>
        </w:rPr>
        <w:t xml:space="preserve">fabetem Braille’a oraz elementy </w:t>
      </w:r>
      <w:r w:rsidRPr="00D7271A">
        <w:rPr>
          <w:sz w:val="28"/>
          <w:szCs w:val="28"/>
        </w:rPr>
        <w:t>zabezpieczające przez jej podrobieniem.</w:t>
      </w:r>
    </w:p>
    <w:p w:rsidR="00B01015" w:rsidRDefault="00B01015" w:rsidP="00D7271A">
      <w:pPr>
        <w:spacing w:after="0" w:line="240" w:lineRule="auto"/>
        <w:rPr>
          <w:sz w:val="28"/>
          <w:szCs w:val="28"/>
        </w:rPr>
      </w:pPr>
    </w:p>
    <w:p w:rsidR="00B01015" w:rsidRDefault="00B01015" w:rsidP="00B01015">
      <w:pPr>
        <w:spacing w:after="0" w:line="240" w:lineRule="auto"/>
        <w:rPr>
          <w:b/>
          <w:sz w:val="28"/>
          <w:szCs w:val="28"/>
        </w:rPr>
      </w:pPr>
      <w:r w:rsidRPr="00B01015">
        <w:rPr>
          <w:b/>
          <w:sz w:val="28"/>
          <w:szCs w:val="28"/>
        </w:rPr>
        <w:lastRenderedPageBreak/>
        <w:t>Od kiedy można się ubiegać o elektroniczną formę karty?</w:t>
      </w:r>
    </w:p>
    <w:p w:rsidR="00B01015" w:rsidRPr="00B01015" w:rsidRDefault="00B01015" w:rsidP="00B01015">
      <w:pPr>
        <w:spacing w:after="0" w:line="240" w:lineRule="auto"/>
        <w:rPr>
          <w:b/>
          <w:sz w:val="28"/>
          <w:szCs w:val="28"/>
        </w:rPr>
      </w:pPr>
    </w:p>
    <w:p w:rsidR="00B01015" w:rsidRPr="00B01015" w:rsidRDefault="00B01015" w:rsidP="00B01015">
      <w:pPr>
        <w:spacing w:after="0" w:line="240" w:lineRule="auto"/>
        <w:rPr>
          <w:sz w:val="28"/>
          <w:szCs w:val="28"/>
        </w:rPr>
      </w:pPr>
      <w:r w:rsidRPr="00B01015">
        <w:rPr>
          <w:sz w:val="28"/>
          <w:szCs w:val="28"/>
        </w:rPr>
        <w:t>Z dniem 1 stycznia 2018r. weszły w życie przepisy dotyczące możliwości przyznawania członkom rodzin wielodzietnych elektronicznej Karty Dużej Rodziny, która ma formę aplikacji na smartfonie.</w:t>
      </w:r>
    </w:p>
    <w:p w:rsidR="00B01015" w:rsidRPr="00B01015" w:rsidRDefault="00B0101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1015">
        <w:rPr>
          <w:sz w:val="28"/>
          <w:szCs w:val="28"/>
        </w:rPr>
        <w:t>Aplikacja posiada kilka funkcji:</w:t>
      </w:r>
    </w:p>
    <w:p w:rsidR="00B01015" w:rsidRPr="00B01015" w:rsidRDefault="00B0101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-r</w:t>
      </w:r>
      <w:r w:rsidRPr="00B01015">
        <w:rPr>
          <w:sz w:val="28"/>
          <w:szCs w:val="28"/>
        </w:rPr>
        <w:t xml:space="preserve">odzic może posiadać na swoim smartfonie </w:t>
      </w:r>
      <w:r>
        <w:rPr>
          <w:sz w:val="28"/>
          <w:szCs w:val="28"/>
        </w:rPr>
        <w:t>k</w:t>
      </w:r>
      <w:r w:rsidRPr="00B01015">
        <w:rPr>
          <w:sz w:val="28"/>
          <w:szCs w:val="28"/>
        </w:rPr>
        <w:t>arty swoich dzieci oraz małżonka;</w:t>
      </w:r>
    </w:p>
    <w:p w:rsidR="00B01015" w:rsidRDefault="00B0101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01015">
        <w:rPr>
          <w:sz w:val="28"/>
          <w:szCs w:val="28"/>
        </w:rPr>
        <w:t>aplikacja umożliwia wyszukiwanie partnerów KDR wg</w:t>
      </w:r>
      <w:r>
        <w:rPr>
          <w:sz w:val="28"/>
          <w:szCs w:val="28"/>
        </w:rPr>
        <w:t xml:space="preserve"> kategorii, lokalizacji, frazy; </w:t>
      </w:r>
    </w:p>
    <w:p w:rsidR="00B01015" w:rsidRDefault="00B0101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01015">
        <w:rPr>
          <w:sz w:val="28"/>
          <w:szCs w:val="28"/>
        </w:rPr>
        <w:t>funkcja geolokalizacji pozwala na wyszukiwanie partnerów udzielających zniżek w okolicy prz</w:t>
      </w:r>
      <w:r>
        <w:rPr>
          <w:sz w:val="28"/>
          <w:szCs w:val="28"/>
        </w:rPr>
        <w:t>ebywania użytkownika aplikacji;</w:t>
      </w:r>
    </w:p>
    <w:p w:rsidR="00B01015" w:rsidRDefault="00B0101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015">
        <w:rPr>
          <w:sz w:val="28"/>
          <w:szCs w:val="28"/>
        </w:rPr>
        <w:t>użytkownik aplikacji może dodawać partnerów KDR do listy „ulubionych”</w:t>
      </w:r>
      <w:r>
        <w:rPr>
          <w:sz w:val="28"/>
          <w:szCs w:val="28"/>
        </w:rPr>
        <w:t>,</w:t>
      </w:r>
      <w:r w:rsidRPr="00B01015">
        <w:rPr>
          <w:sz w:val="28"/>
          <w:szCs w:val="28"/>
        </w:rPr>
        <w:t xml:space="preserve"> </w:t>
      </w:r>
      <w:r>
        <w:rPr>
          <w:sz w:val="28"/>
          <w:szCs w:val="28"/>
        </w:rPr>
        <w:t>--</w:t>
      </w:r>
    </w:p>
    <w:p w:rsidR="00B01015" w:rsidRDefault="00B0101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01015">
        <w:rPr>
          <w:sz w:val="28"/>
          <w:szCs w:val="28"/>
        </w:rPr>
        <w:t xml:space="preserve">aplikacja pozwala także na przekazywanie informacji członkom rodzin wielodzietnych zarówno o aktualnych zniżkach i nowych partnerach, jak i konieczności złożenia wniosku przed terminem ważności Karty, np. w przypadku dzieci przed 18 r.ż. </w:t>
      </w:r>
    </w:p>
    <w:p w:rsidR="00B01015" w:rsidRDefault="00B0101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-a</w:t>
      </w:r>
      <w:r w:rsidRPr="00B01015">
        <w:rPr>
          <w:sz w:val="28"/>
          <w:szCs w:val="28"/>
        </w:rPr>
        <w:t>plikacja umożliwia logowanie się poprzez szybki dostęp - podając kod pin.</w:t>
      </w:r>
    </w:p>
    <w:p w:rsidR="00B01015" w:rsidRDefault="00B01015" w:rsidP="00B01015">
      <w:pPr>
        <w:spacing w:after="0" w:line="240" w:lineRule="auto"/>
        <w:rPr>
          <w:sz w:val="28"/>
          <w:szCs w:val="28"/>
        </w:rPr>
      </w:pPr>
    </w:p>
    <w:p w:rsidR="00B01015" w:rsidRDefault="00B01015" w:rsidP="00B01015">
      <w:pPr>
        <w:spacing w:after="0" w:line="240" w:lineRule="auto"/>
        <w:rPr>
          <w:b/>
          <w:sz w:val="28"/>
          <w:szCs w:val="28"/>
        </w:rPr>
      </w:pPr>
      <w:r w:rsidRPr="00B01015">
        <w:rPr>
          <w:b/>
          <w:sz w:val="28"/>
          <w:szCs w:val="28"/>
        </w:rPr>
        <w:t>Jak uzyskać mKDR?</w:t>
      </w:r>
    </w:p>
    <w:p w:rsidR="00B01015" w:rsidRDefault="00B01015" w:rsidP="00B01015">
      <w:pPr>
        <w:spacing w:after="0" w:line="240" w:lineRule="auto"/>
        <w:rPr>
          <w:b/>
          <w:sz w:val="28"/>
          <w:szCs w:val="28"/>
        </w:rPr>
      </w:pPr>
    </w:p>
    <w:p w:rsidR="00B01015" w:rsidRPr="00B01015" w:rsidRDefault="00B361B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01015" w:rsidRPr="00B01015">
        <w:rPr>
          <w:sz w:val="28"/>
          <w:szCs w:val="28"/>
        </w:rPr>
        <w:t xml:space="preserve">Korzystać z mobilnej Karty Dużej Rodziny możesz po złożeniu wniosku on-line na https://empatia.mpips.gov.pl/ lub można złożyć go </w:t>
      </w:r>
      <w:r>
        <w:rPr>
          <w:sz w:val="28"/>
          <w:szCs w:val="28"/>
        </w:rPr>
        <w:t xml:space="preserve"> osobiście w </w:t>
      </w:r>
      <w:r w:rsidR="00372094">
        <w:rPr>
          <w:sz w:val="28"/>
          <w:szCs w:val="28"/>
        </w:rPr>
        <w:t>Ośrodku Pomocy Społecznej</w:t>
      </w:r>
      <w:r>
        <w:rPr>
          <w:sz w:val="28"/>
          <w:szCs w:val="28"/>
        </w:rPr>
        <w:t xml:space="preserve"> w Kobylnicy</w:t>
      </w:r>
      <w:r w:rsidR="00372094">
        <w:rPr>
          <w:sz w:val="28"/>
          <w:szCs w:val="28"/>
        </w:rPr>
        <w:t>, ul. Wodna 20/3, pok. nr 1.</w:t>
      </w:r>
    </w:p>
    <w:p w:rsidR="00B01015" w:rsidRPr="00B01015" w:rsidRDefault="00B361B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01015" w:rsidRPr="00B01015">
        <w:rPr>
          <w:sz w:val="28"/>
          <w:szCs w:val="28"/>
        </w:rPr>
        <w:t>Po pozytywnym rozpatrzeniu wniosku na adres e-mail, który wskazałeś dostaniesz numer swojej karty. Na Twój telefon przyjdzie SMS w którym podane zostanie jednorazowe hasło do zalogowania się w aplikacji.</w:t>
      </w:r>
    </w:p>
    <w:p w:rsidR="00B01015" w:rsidRPr="00B01015" w:rsidRDefault="00B361B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01015" w:rsidRPr="00B01015">
        <w:rPr>
          <w:sz w:val="28"/>
          <w:szCs w:val="28"/>
        </w:rPr>
        <w:t>Kolejnym krokiem jest pobranie bezpłatnej aplikacji mobilnej z Google Play lub Apple Store na swój telefon.</w:t>
      </w:r>
    </w:p>
    <w:p w:rsidR="00B01015" w:rsidRDefault="00B361B5" w:rsidP="00B0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01015" w:rsidRPr="00B01015">
        <w:rPr>
          <w:sz w:val="28"/>
          <w:szCs w:val="28"/>
        </w:rPr>
        <w:t>Aplikacja poprowadzi Cię automatycznie do uruchomienia mKDR na twoim smartfonie.</w:t>
      </w:r>
    </w:p>
    <w:p w:rsidR="00B361B5" w:rsidRDefault="00B361B5" w:rsidP="00B01015">
      <w:pPr>
        <w:spacing w:after="0" w:line="240" w:lineRule="auto"/>
        <w:rPr>
          <w:sz w:val="28"/>
          <w:szCs w:val="28"/>
        </w:rPr>
      </w:pPr>
    </w:p>
    <w:p w:rsidR="00B361B5" w:rsidRDefault="00B361B5" w:rsidP="00B010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Jak uzyskać dostęp do elektronicznej formy karty gdy posiadam tylko plastikową formę Karty Dużej Rodziny?</w:t>
      </w:r>
    </w:p>
    <w:p w:rsidR="00B361B5" w:rsidRDefault="00B361B5" w:rsidP="00B01015">
      <w:pPr>
        <w:spacing w:after="0" w:line="240" w:lineRule="auto"/>
        <w:rPr>
          <w:b/>
          <w:sz w:val="28"/>
          <w:szCs w:val="28"/>
        </w:rPr>
      </w:pPr>
    </w:p>
    <w:p w:rsidR="00B01015" w:rsidRDefault="00B361B5" w:rsidP="00B01015">
      <w:pPr>
        <w:spacing w:after="0" w:line="240" w:lineRule="auto"/>
        <w:rPr>
          <w:sz w:val="28"/>
          <w:szCs w:val="28"/>
        </w:rPr>
      </w:pPr>
      <w:r w:rsidRPr="00B361B5">
        <w:rPr>
          <w:sz w:val="28"/>
          <w:szCs w:val="28"/>
        </w:rPr>
        <w:t>Aby móc zalogować się do aplikacji mKDR i wyświetlić swoją Kartę Dużej Rodziny, konieczne jest złożenie wniosku o przyznanie elektronicznej fo</w:t>
      </w:r>
      <w:r>
        <w:rPr>
          <w:sz w:val="28"/>
          <w:szCs w:val="28"/>
        </w:rPr>
        <w:t xml:space="preserve">rmy Karty. </w:t>
      </w:r>
      <w:r w:rsidRPr="00B361B5">
        <w:rPr>
          <w:sz w:val="28"/>
          <w:szCs w:val="28"/>
        </w:rPr>
        <w:t xml:space="preserve">Możesz w tym celu udać się do </w:t>
      </w:r>
      <w:r w:rsidR="00372094">
        <w:rPr>
          <w:sz w:val="28"/>
          <w:szCs w:val="28"/>
        </w:rPr>
        <w:t xml:space="preserve"> Ośrodka Pomocy Społecznej  wKobylnicy</w:t>
      </w:r>
      <w:r>
        <w:rPr>
          <w:sz w:val="28"/>
          <w:szCs w:val="28"/>
        </w:rPr>
        <w:t xml:space="preserve"> i złożyć wniosek w formie papierowej lub złożyć wniosek </w:t>
      </w:r>
      <w:r w:rsidRPr="00B361B5">
        <w:rPr>
          <w:sz w:val="28"/>
          <w:szCs w:val="28"/>
        </w:rPr>
        <w:t>za pośrednictwem Platformy Informacyjno-Usługowej Emp@tia  (www.empatia.mrpips.gov.pl) .</w:t>
      </w:r>
      <w:r>
        <w:rPr>
          <w:sz w:val="28"/>
          <w:szCs w:val="28"/>
        </w:rPr>
        <w:t xml:space="preserve"> </w:t>
      </w:r>
      <w:r w:rsidRPr="00B361B5">
        <w:rPr>
          <w:sz w:val="28"/>
          <w:szCs w:val="28"/>
        </w:rPr>
        <w:t xml:space="preserve">Opłacie nie podlega wnioskowanie o domówienie Karty w formie </w:t>
      </w:r>
      <w:r w:rsidRPr="00B361B5">
        <w:rPr>
          <w:sz w:val="28"/>
          <w:szCs w:val="28"/>
        </w:rPr>
        <w:lastRenderedPageBreak/>
        <w:t>elektronicznej, jeśli wniosek o posiadaną obecnie Kartę tradycyjną (plastikową) został złożony przed 1 stycznia 2018 r.</w:t>
      </w:r>
    </w:p>
    <w:p w:rsidR="00B01015" w:rsidRPr="00B01015" w:rsidRDefault="00B01015" w:rsidP="00B01015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>Jak i gdzie należy się zgłosić po kartę?</w:t>
      </w: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</w:p>
    <w:p w:rsidR="00A502FD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Aby ją otrzymać należy złożyć wniosek w gminie odpowia</w:t>
      </w:r>
      <w:r>
        <w:rPr>
          <w:sz w:val="28"/>
          <w:szCs w:val="28"/>
        </w:rPr>
        <w:t>dającej miejscu zamieszkania</w:t>
      </w:r>
      <w:r w:rsidR="00A502FD">
        <w:rPr>
          <w:sz w:val="28"/>
          <w:szCs w:val="28"/>
        </w:rPr>
        <w:t xml:space="preserve"> </w:t>
      </w:r>
      <w:r w:rsidR="00A502FD" w:rsidRPr="00A502FD">
        <w:rPr>
          <w:sz w:val="28"/>
          <w:szCs w:val="28"/>
        </w:rPr>
        <w:t>lub dużo sprawniej i szybciej za pośrednictwem Platformy Informacyjno-Usługowej Emp@tia</w:t>
      </w:r>
      <w:r w:rsidR="00A502FD">
        <w:rPr>
          <w:sz w:val="28"/>
          <w:szCs w:val="28"/>
        </w:rPr>
        <w:t xml:space="preserve"> </w:t>
      </w:r>
      <w:r w:rsidR="00A502FD" w:rsidRPr="00A502FD">
        <w:rPr>
          <w:sz w:val="28"/>
          <w:szCs w:val="28"/>
        </w:rPr>
        <w:t xml:space="preserve"> (www.empatia.mrpips.gov.pl) </w:t>
      </w:r>
      <w:r>
        <w:rPr>
          <w:sz w:val="28"/>
          <w:szCs w:val="28"/>
        </w:rPr>
        <w:t xml:space="preserve">. </w:t>
      </w: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372094">
        <w:rPr>
          <w:sz w:val="28"/>
          <w:szCs w:val="28"/>
        </w:rPr>
        <w:t xml:space="preserve">W </w:t>
      </w:r>
      <w:r w:rsidR="00A502FD" w:rsidRPr="00372094">
        <w:rPr>
          <w:rFonts w:cstheme="minorHAnsi"/>
          <w:sz w:val="28"/>
          <w:szCs w:val="28"/>
        </w:rPr>
        <w:t>Gminie Kobylnica wnioski przyjmowane są w</w:t>
      </w:r>
      <w:r w:rsidR="00A502FD" w:rsidRPr="00372094">
        <w:rPr>
          <w:rFonts w:cstheme="minorHAnsi"/>
          <w:b/>
          <w:sz w:val="28"/>
          <w:szCs w:val="28"/>
        </w:rPr>
        <w:t xml:space="preserve"> </w:t>
      </w:r>
      <w:r w:rsidR="00372094" w:rsidRPr="00372094">
        <w:rPr>
          <w:rFonts w:cstheme="minorHAnsi"/>
          <w:b/>
          <w:sz w:val="28"/>
          <w:szCs w:val="28"/>
        </w:rPr>
        <w:t>Ośrodku Pomocy Społecznej</w:t>
      </w:r>
      <w:r w:rsidR="00A502FD" w:rsidRPr="00372094">
        <w:rPr>
          <w:rFonts w:cstheme="minorHAnsi"/>
          <w:b/>
          <w:sz w:val="28"/>
          <w:szCs w:val="28"/>
        </w:rPr>
        <w:t xml:space="preserve"> w Kobylnicy</w:t>
      </w:r>
      <w:r w:rsidR="00372094" w:rsidRPr="00372094">
        <w:rPr>
          <w:rFonts w:cstheme="minorHAnsi"/>
          <w:b/>
          <w:sz w:val="28"/>
          <w:szCs w:val="28"/>
        </w:rPr>
        <w:t xml:space="preserve">, ul. Wodna 20/3, pok. nr 1, </w:t>
      </w:r>
      <w:r w:rsidR="00372094" w:rsidRPr="00372094">
        <w:rPr>
          <w:rFonts w:cstheme="minorHAnsi"/>
          <w:b/>
          <w:sz w:val="28"/>
          <w:szCs w:val="28"/>
        </w:rPr>
        <w:t xml:space="preserve">w dniach </w:t>
      </w:r>
      <w:r w:rsidR="00372094" w:rsidRPr="00372094">
        <w:rPr>
          <w:rFonts w:cstheme="minorHAnsi"/>
          <w:b/>
          <w:bCs/>
          <w:sz w:val="28"/>
          <w:szCs w:val="28"/>
        </w:rPr>
        <w:t xml:space="preserve">od poniedziałku do czwartku </w:t>
      </w:r>
      <w:r w:rsidR="00372094" w:rsidRPr="00372094">
        <w:rPr>
          <w:rFonts w:cstheme="minorHAnsi"/>
          <w:b/>
          <w:sz w:val="28"/>
          <w:szCs w:val="28"/>
        </w:rPr>
        <w:t>w następujących godzinach: tj. poniedziałek 7.30 – 16.30, wtorek – czwartek 7.30 – 15.30</w:t>
      </w:r>
      <w:r w:rsidR="00A502FD" w:rsidRPr="00372094">
        <w:rPr>
          <w:rFonts w:cstheme="minorHAnsi"/>
          <w:b/>
          <w:sz w:val="28"/>
          <w:szCs w:val="28"/>
        </w:rPr>
        <w:t xml:space="preserve"> </w:t>
      </w:r>
      <w:r w:rsidRPr="00372094">
        <w:rPr>
          <w:rFonts w:cstheme="minorHAnsi"/>
          <w:b/>
          <w:sz w:val="28"/>
          <w:szCs w:val="28"/>
        </w:rPr>
        <w:t xml:space="preserve">. </w:t>
      </w:r>
      <w:r w:rsidRPr="00372094">
        <w:rPr>
          <w:rFonts w:cstheme="minorHAnsi"/>
          <w:sz w:val="28"/>
          <w:szCs w:val="28"/>
        </w:rPr>
        <w:t>Wniosek,</w:t>
      </w:r>
      <w:r w:rsidRPr="00372094">
        <w:rPr>
          <w:b/>
          <w:sz w:val="28"/>
          <w:szCs w:val="28"/>
        </w:rPr>
        <w:t xml:space="preserve"> </w:t>
      </w:r>
      <w:r w:rsidRPr="00D7271A">
        <w:rPr>
          <w:sz w:val="28"/>
          <w:szCs w:val="28"/>
        </w:rPr>
        <w:t>w imi</w:t>
      </w:r>
      <w:r>
        <w:rPr>
          <w:sz w:val="28"/>
          <w:szCs w:val="28"/>
        </w:rPr>
        <w:t xml:space="preserve">eniu rodziny, może złożyć każdy </w:t>
      </w:r>
      <w:r w:rsidRPr="00D7271A">
        <w:rPr>
          <w:sz w:val="28"/>
          <w:szCs w:val="28"/>
        </w:rPr>
        <w:t xml:space="preserve">pełnoletni </w:t>
      </w:r>
      <w:r w:rsidR="00A502FD">
        <w:rPr>
          <w:sz w:val="28"/>
          <w:szCs w:val="28"/>
        </w:rPr>
        <w:t xml:space="preserve"> </w:t>
      </w:r>
      <w:r w:rsidRPr="00D7271A">
        <w:rPr>
          <w:sz w:val="28"/>
          <w:szCs w:val="28"/>
        </w:rPr>
        <w:t>jej członek.</w:t>
      </w:r>
      <w:r w:rsidR="00A502FD">
        <w:rPr>
          <w:sz w:val="28"/>
          <w:szCs w:val="28"/>
        </w:rPr>
        <w:t xml:space="preserve"> 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>Czy Karta Dużej Rodziny wydawana jest bezpłatnie?</w:t>
      </w: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Tak, Karta Dużej Rodziny wydawana jest bezpłatnie, każdej osobie zgłoszonej we wniosku.</w:t>
      </w:r>
      <w:r w:rsidR="00B01015">
        <w:rPr>
          <w:sz w:val="28"/>
          <w:szCs w:val="28"/>
        </w:rPr>
        <w:t xml:space="preserve"> </w:t>
      </w:r>
    </w:p>
    <w:p w:rsidR="003311D7" w:rsidRPr="00D7271A" w:rsidRDefault="003311D7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>Jakie zniżki przysługują posiadaczom karty?</w:t>
      </w: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 xml:space="preserve">Karta Dużej Rodziny uprawnia do </w:t>
      </w:r>
      <w:r w:rsidRPr="00D7271A">
        <w:rPr>
          <w:b/>
          <w:sz w:val="28"/>
          <w:szCs w:val="28"/>
        </w:rPr>
        <w:t>zniżek</w:t>
      </w:r>
      <w:r w:rsidRPr="00D7271A">
        <w:rPr>
          <w:sz w:val="28"/>
          <w:szCs w:val="28"/>
        </w:rPr>
        <w:t>, które oferow</w:t>
      </w:r>
      <w:r>
        <w:rPr>
          <w:sz w:val="28"/>
          <w:szCs w:val="28"/>
        </w:rPr>
        <w:t xml:space="preserve">ane są zarówno przez instytucje </w:t>
      </w:r>
      <w:r w:rsidRPr="00D7271A">
        <w:rPr>
          <w:sz w:val="28"/>
          <w:szCs w:val="28"/>
        </w:rPr>
        <w:t>państwowe, jak i firmy prywatne. Lista miejsc i wysok</w:t>
      </w:r>
      <w:r>
        <w:rPr>
          <w:sz w:val="28"/>
          <w:szCs w:val="28"/>
        </w:rPr>
        <w:t xml:space="preserve">ość zniżek jest dostępna </w:t>
      </w:r>
      <w:r w:rsidR="003311D7">
        <w:rPr>
          <w:sz w:val="28"/>
          <w:szCs w:val="28"/>
        </w:rPr>
        <w:t>na stronie</w:t>
      </w:r>
      <w:r>
        <w:rPr>
          <w:sz w:val="28"/>
          <w:szCs w:val="28"/>
        </w:rPr>
        <w:t xml:space="preserve">: </w:t>
      </w:r>
      <w:r w:rsidRPr="00D7271A">
        <w:rPr>
          <w:b/>
          <w:sz w:val="28"/>
          <w:szCs w:val="28"/>
        </w:rPr>
        <w:t>rodzina.gov.pl</w:t>
      </w:r>
      <w:r w:rsidRPr="00D7271A">
        <w:rPr>
          <w:sz w:val="28"/>
          <w:szCs w:val="28"/>
        </w:rPr>
        <w:t>. Lista jest aktualizowana na bieżąco.</w:t>
      </w:r>
      <w:r w:rsidR="00D710C9">
        <w:rPr>
          <w:sz w:val="28"/>
          <w:szCs w:val="28"/>
        </w:rPr>
        <w:t xml:space="preserve"> 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>Czym różni się ogólnopolska Karta Dużej Rodziny od tej lokalnej?</w:t>
      </w: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Ogólnopolska Karty Dużej Rodziny upoważnia do korzysta</w:t>
      </w:r>
      <w:r>
        <w:rPr>
          <w:sz w:val="28"/>
          <w:szCs w:val="28"/>
        </w:rPr>
        <w:t xml:space="preserve">nia ze zniżek na terenie całego </w:t>
      </w:r>
      <w:r w:rsidRPr="00D7271A">
        <w:rPr>
          <w:sz w:val="28"/>
          <w:szCs w:val="28"/>
        </w:rPr>
        <w:t>kraju, a nie tylko w obrębie gminy.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 xml:space="preserve">Czy zniżki z tytułu posiadania </w:t>
      </w:r>
      <w:r w:rsidR="003311D7">
        <w:rPr>
          <w:b/>
          <w:sz w:val="28"/>
          <w:szCs w:val="28"/>
        </w:rPr>
        <w:t>O</w:t>
      </w:r>
      <w:r w:rsidRPr="00D7271A">
        <w:rPr>
          <w:b/>
          <w:sz w:val="28"/>
          <w:szCs w:val="28"/>
        </w:rPr>
        <w:t>gólnopolskiej Karty Dużej Rodziny anulują zniżki, które przysługują z tytułu posiadania lokalnej Karty Dużej Rodziny?</w:t>
      </w: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Nie. Zniżki przysługujące na podstawie ogólnopolskiej Karty</w:t>
      </w:r>
      <w:r>
        <w:rPr>
          <w:sz w:val="28"/>
          <w:szCs w:val="28"/>
        </w:rPr>
        <w:t xml:space="preserve"> Dużej Rodziny są niezależne od </w:t>
      </w:r>
      <w:r w:rsidRPr="00D7271A">
        <w:rPr>
          <w:sz w:val="28"/>
          <w:szCs w:val="28"/>
        </w:rPr>
        <w:t>zniżek przysługujących w ramach programów samorządo</w:t>
      </w:r>
      <w:r>
        <w:rPr>
          <w:sz w:val="28"/>
          <w:szCs w:val="28"/>
        </w:rPr>
        <w:t xml:space="preserve">wych. Program Ogólnopolski jest </w:t>
      </w:r>
      <w:r w:rsidRPr="00D7271A">
        <w:rPr>
          <w:sz w:val="28"/>
          <w:szCs w:val="28"/>
        </w:rPr>
        <w:t>odrębny od programów samorządowych.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>Czy rodzinom, w których znajdują się osoby niepeł</w:t>
      </w:r>
      <w:r>
        <w:rPr>
          <w:b/>
          <w:sz w:val="28"/>
          <w:szCs w:val="28"/>
        </w:rPr>
        <w:t xml:space="preserve">nosprawne przysługują dodatkowe </w:t>
      </w:r>
      <w:r w:rsidRPr="00D7271A">
        <w:rPr>
          <w:b/>
          <w:sz w:val="28"/>
          <w:szCs w:val="28"/>
        </w:rPr>
        <w:t>zniżki?</w:t>
      </w: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lastRenderedPageBreak/>
        <w:t>Zniżki, do których uprawnia Karta Dużej Rodziny, przysłu</w:t>
      </w:r>
      <w:r>
        <w:rPr>
          <w:sz w:val="28"/>
          <w:szCs w:val="28"/>
        </w:rPr>
        <w:t xml:space="preserve">gują każdemu członkowi rodziny, </w:t>
      </w:r>
      <w:r w:rsidRPr="00D7271A">
        <w:rPr>
          <w:sz w:val="28"/>
          <w:szCs w:val="28"/>
        </w:rPr>
        <w:t>w jednakowym wymiarze. Może się jednak zdarzyć, że instyt</w:t>
      </w:r>
      <w:r>
        <w:rPr>
          <w:sz w:val="28"/>
          <w:szCs w:val="28"/>
        </w:rPr>
        <w:t xml:space="preserve">ucja lub firma, która oferuje </w:t>
      </w:r>
      <w:r w:rsidRPr="00D7271A">
        <w:rPr>
          <w:sz w:val="28"/>
          <w:szCs w:val="28"/>
        </w:rPr>
        <w:t>zniżki, będzie chciała przyznać dodatkową ulgę osobom niepełnosprawnym.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 xml:space="preserve">Czy rodzicom, którzy nie są w związku małżeńskim </w:t>
      </w:r>
      <w:r>
        <w:rPr>
          <w:b/>
          <w:sz w:val="28"/>
          <w:szCs w:val="28"/>
        </w:rPr>
        <w:t xml:space="preserve">lub są po rozwodzie przysługują </w:t>
      </w:r>
      <w:r w:rsidRPr="00D7271A">
        <w:rPr>
          <w:b/>
          <w:sz w:val="28"/>
          <w:szCs w:val="28"/>
        </w:rPr>
        <w:t>takie same prawa korzystania z karty?</w:t>
      </w: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Rodzice mogą korzystać z przywilejów, jakie daje Karta D</w:t>
      </w:r>
      <w:r>
        <w:rPr>
          <w:sz w:val="28"/>
          <w:szCs w:val="28"/>
        </w:rPr>
        <w:t xml:space="preserve">użej Rodziny bez względu na to, </w:t>
      </w:r>
      <w:r w:rsidRPr="00D7271A">
        <w:rPr>
          <w:sz w:val="28"/>
          <w:szCs w:val="28"/>
        </w:rPr>
        <w:t>czy są małżeństwem. Z karty korzystać mogą także małżonkowie rodziców.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>Jak korzystać z Karty Dużej Rodziny?</w:t>
      </w:r>
    </w:p>
    <w:p w:rsidR="00D7271A" w:rsidRPr="00D7271A" w:rsidRDefault="00D7271A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Miejsca, w których przysługują zniżki oznaczone są sp</w:t>
      </w:r>
      <w:r>
        <w:rPr>
          <w:sz w:val="28"/>
          <w:szCs w:val="28"/>
        </w:rPr>
        <w:t xml:space="preserve">ecjalnym znakiem „Tu honorujemy </w:t>
      </w:r>
      <w:r w:rsidRPr="00D7271A">
        <w:rPr>
          <w:sz w:val="28"/>
          <w:szCs w:val="28"/>
        </w:rPr>
        <w:t>Kartę Dużej Rodziny”. Aby skorzystać ze zniżki należy</w:t>
      </w:r>
      <w:r>
        <w:rPr>
          <w:sz w:val="28"/>
          <w:szCs w:val="28"/>
        </w:rPr>
        <w:t xml:space="preserve"> w punkcie zakupu biletu wstępu </w:t>
      </w:r>
      <w:r w:rsidRPr="00D7271A">
        <w:rPr>
          <w:sz w:val="28"/>
          <w:szCs w:val="28"/>
        </w:rPr>
        <w:t xml:space="preserve">okazać kartę. Z karty każdy jej posiadacz może korzystać w </w:t>
      </w:r>
      <w:r>
        <w:rPr>
          <w:sz w:val="28"/>
          <w:szCs w:val="28"/>
        </w:rPr>
        <w:t xml:space="preserve">dowolnym czasie. Oznacza to, że </w:t>
      </w:r>
      <w:r w:rsidRPr="00D7271A">
        <w:rPr>
          <w:sz w:val="28"/>
          <w:szCs w:val="28"/>
        </w:rPr>
        <w:t>aby skorzystać z karty nie trzeba być całą rodziną w jednym miejscu.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271A">
        <w:rPr>
          <w:b/>
          <w:sz w:val="28"/>
          <w:szCs w:val="28"/>
        </w:rPr>
        <w:t xml:space="preserve">Na jakich stronach internetowych zawarty jest </w:t>
      </w:r>
      <w:r>
        <w:rPr>
          <w:b/>
          <w:sz w:val="28"/>
          <w:szCs w:val="28"/>
        </w:rPr>
        <w:t xml:space="preserve">wykaz uprawnień przysługujących </w:t>
      </w:r>
      <w:r w:rsidRPr="00D7271A">
        <w:rPr>
          <w:b/>
          <w:sz w:val="28"/>
          <w:szCs w:val="28"/>
        </w:rPr>
        <w:t>rodzinom wielodzietnym?</w:t>
      </w:r>
    </w:p>
    <w:p w:rsidR="009B1B9E" w:rsidRPr="00D7271A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Wykaz zniżek zamieszczony jest na stronie internetowe</w:t>
      </w:r>
      <w:r>
        <w:rPr>
          <w:sz w:val="28"/>
          <w:szCs w:val="28"/>
        </w:rPr>
        <w:t xml:space="preserve">j Ministerstwa Pracy i Polityki </w:t>
      </w:r>
      <w:r w:rsidRPr="00D7271A">
        <w:rPr>
          <w:sz w:val="28"/>
          <w:szCs w:val="28"/>
        </w:rPr>
        <w:t>Społecznej www.mpips.gov.pl oraz na s</w:t>
      </w:r>
      <w:r>
        <w:rPr>
          <w:sz w:val="28"/>
          <w:szCs w:val="28"/>
        </w:rPr>
        <w:t xml:space="preserve">tronach www.rodzina.gov.pl oraz </w:t>
      </w:r>
      <w:r w:rsidRPr="00D7271A">
        <w:rPr>
          <w:sz w:val="28"/>
          <w:szCs w:val="28"/>
        </w:rPr>
        <w:t>www.empatia.mpips.gov.pl. Wykaz ten jest na bieżąco aktualizowany.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Czy uprawnienia wynikające z programu przys</w:t>
      </w:r>
      <w:r w:rsidR="009B1B9E" w:rsidRPr="009B1B9E">
        <w:rPr>
          <w:b/>
          <w:sz w:val="28"/>
          <w:szCs w:val="28"/>
        </w:rPr>
        <w:t xml:space="preserve">ługują osobom tworzącym związki </w:t>
      </w:r>
      <w:r w:rsidRPr="009B1B9E">
        <w:rPr>
          <w:b/>
          <w:sz w:val="28"/>
          <w:szCs w:val="28"/>
        </w:rPr>
        <w:t>nieformalne?</w:t>
      </w:r>
    </w:p>
    <w:p w:rsidR="009B1B9E" w:rsidRP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Tak, o ile każda z osób tworzących związek nieformalny jest rodzicem co najmniej trojga</w:t>
      </w:r>
    </w:p>
    <w:p w:rsidR="009B1B9E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dzieci. Zatem w sytuacji, gdy w związku nieformalnym partne</w:t>
      </w:r>
      <w:r w:rsidR="009B1B9E">
        <w:rPr>
          <w:sz w:val="28"/>
          <w:szCs w:val="28"/>
        </w:rPr>
        <w:t xml:space="preserve">rzy mają wspólnie troje dzieci, </w:t>
      </w:r>
      <w:r w:rsidRPr="00D7271A">
        <w:rPr>
          <w:sz w:val="28"/>
          <w:szCs w:val="28"/>
        </w:rPr>
        <w:t>to każde z nich jest rodzicem trojga dzieci i każdemu z nich</w:t>
      </w:r>
      <w:r w:rsidR="009B1B9E">
        <w:rPr>
          <w:sz w:val="28"/>
          <w:szCs w:val="28"/>
        </w:rPr>
        <w:t xml:space="preserve"> przysługiwać będą uprawnienia. </w:t>
      </w:r>
      <w:r w:rsidRPr="00D7271A">
        <w:rPr>
          <w:sz w:val="28"/>
          <w:szCs w:val="28"/>
        </w:rPr>
        <w:t xml:space="preserve">Natomiast w przypadku, gdy któryś z partnerów nie jest </w:t>
      </w:r>
      <w:r w:rsidR="009B1B9E">
        <w:rPr>
          <w:sz w:val="28"/>
          <w:szCs w:val="28"/>
        </w:rPr>
        <w:t xml:space="preserve">rodzicem trojga dzieci, wówczas </w:t>
      </w:r>
      <w:r w:rsidRPr="00D7271A">
        <w:rPr>
          <w:sz w:val="28"/>
          <w:szCs w:val="28"/>
        </w:rPr>
        <w:t>uprawnienia nie będą mu przysługiwały. Np. w związk</w:t>
      </w:r>
      <w:r w:rsidR="009B1B9E">
        <w:rPr>
          <w:sz w:val="28"/>
          <w:szCs w:val="28"/>
        </w:rPr>
        <w:t xml:space="preserve">u nieformalnym kobieta ma dwoje </w:t>
      </w:r>
      <w:r w:rsidRPr="00D7271A">
        <w:rPr>
          <w:sz w:val="28"/>
          <w:szCs w:val="28"/>
        </w:rPr>
        <w:t xml:space="preserve">dzieci, a mężczyzna ma troje dzieci, wśród tych dzieci jedno dziecko jest wspólne </w:t>
      </w:r>
    </w:p>
    <w:p w:rsidR="00D7271A" w:rsidRDefault="009B1B9E" w:rsidP="00D727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takiej  </w:t>
      </w:r>
      <w:r w:rsidR="00D7271A" w:rsidRPr="00D7271A">
        <w:rPr>
          <w:sz w:val="28"/>
          <w:szCs w:val="28"/>
        </w:rPr>
        <w:t xml:space="preserve">sytuacji uprawnienia wynikające z programu przysługiwać </w:t>
      </w:r>
      <w:r>
        <w:rPr>
          <w:sz w:val="28"/>
          <w:szCs w:val="28"/>
        </w:rPr>
        <w:t xml:space="preserve">będą wyłącznie mężczyźnie (gdyż </w:t>
      </w:r>
      <w:r w:rsidR="00D7271A" w:rsidRPr="00D7271A">
        <w:rPr>
          <w:sz w:val="28"/>
          <w:szCs w:val="28"/>
        </w:rPr>
        <w:t xml:space="preserve">on jest rodzicem trojga dzieci). Uprawnienia </w:t>
      </w:r>
      <w:r w:rsidR="00D7271A" w:rsidRPr="00D7271A">
        <w:rPr>
          <w:sz w:val="28"/>
          <w:szCs w:val="28"/>
        </w:rPr>
        <w:lastRenderedPageBreak/>
        <w:t>wynikaj</w:t>
      </w:r>
      <w:r>
        <w:rPr>
          <w:sz w:val="28"/>
          <w:szCs w:val="28"/>
        </w:rPr>
        <w:t xml:space="preserve">ące z programu przysługują temu </w:t>
      </w:r>
      <w:r w:rsidR="00D7271A" w:rsidRPr="00D7271A">
        <w:rPr>
          <w:sz w:val="28"/>
          <w:szCs w:val="28"/>
        </w:rPr>
        <w:t>partnerowi, który jest rodzicem trojga dzieci (mogą być</w:t>
      </w:r>
      <w:r>
        <w:rPr>
          <w:sz w:val="28"/>
          <w:szCs w:val="28"/>
        </w:rPr>
        <w:t xml:space="preserve"> to dzieci z różnych związków). </w:t>
      </w:r>
      <w:r w:rsidR="00D7271A" w:rsidRPr="00D7271A">
        <w:rPr>
          <w:sz w:val="28"/>
          <w:szCs w:val="28"/>
        </w:rPr>
        <w:t>Inaczej natomiast kształtuje się sytuacja małżonka</w:t>
      </w:r>
      <w:r>
        <w:rPr>
          <w:sz w:val="28"/>
          <w:szCs w:val="28"/>
        </w:rPr>
        <w:t xml:space="preserve"> rodzica. Małżonkowi rodzica, w </w:t>
      </w:r>
      <w:r w:rsidR="00D7271A" w:rsidRPr="00D7271A">
        <w:rPr>
          <w:sz w:val="28"/>
          <w:szCs w:val="28"/>
        </w:rPr>
        <w:t>przypadku, gdy rodzic ma co najmniej troje dzieci, przysł</w:t>
      </w:r>
      <w:r>
        <w:rPr>
          <w:sz w:val="28"/>
          <w:szCs w:val="28"/>
        </w:rPr>
        <w:t xml:space="preserve">ugują uprawnienia, nawet jeżeli </w:t>
      </w:r>
      <w:r w:rsidR="00D7271A" w:rsidRPr="00D7271A">
        <w:rPr>
          <w:sz w:val="28"/>
          <w:szCs w:val="28"/>
        </w:rPr>
        <w:t>małżonek ten nie ma żadnego własnego dziecka.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Pr="009B1B9E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Czy uprawnienia wynikające z programu przysługu</w:t>
      </w:r>
      <w:r w:rsidR="009B1B9E">
        <w:rPr>
          <w:b/>
          <w:sz w:val="28"/>
          <w:szCs w:val="28"/>
        </w:rPr>
        <w:t xml:space="preserve">ją, jeżeli rodzic nie mieszka z </w:t>
      </w:r>
      <w:r w:rsidRPr="009B1B9E">
        <w:rPr>
          <w:b/>
          <w:sz w:val="28"/>
          <w:szCs w:val="28"/>
        </w:rPr>
        <w:t>dziećmi?</w:t>
      </w: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Tak. Rodzina nie musi mieszkać razem, aby otrzymać zniżki.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Czy uprawnienia wynikające z programu przysługują rozwodnikom?</w:t>
      </w:r>
    </w:p>
    <w:p w:rsidR="009B1B9E" w:rsidRP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Tak. Uprawnienia wynikające z programu przysługują rodzi</w:t>
      </w:r>
      <w:r w:rsidR="009B1B9E">
        <w:rPr>
          <w:sz w:val="28"/>
          <w:szCs w:val="28"/>
        </w:rPr>
        <w:t xml:space="preserve">cowi, który ma na utrzymaniu co </w:t>
      </w:r>
      <w:r w:rsidRPr="00D7271A">
        <w:rPr>
          <w:sz w:val="28"/>
          <w:szCs w:val="28"/>
        </w:rPr>
        <w:t>najmniej troje dzieci. Bez znaczenia jest, czy rodzic ten jest rozwodnikiem i czy dz</w:t>
      </w:r>
      <w:r w:rsidR="009B1B9E">
        <w:rPr>
          <w:sz w:val="28"/>
          <w:szCs w:val="28"/>
        </w:rPr>
        <w:t xml:space="preserve">ieci z nim </w:t>
      </w:r>
      <w:r w:rsidRPr="00D7271A">
        <w:rPr>
          <w:sz w:val="28"/>
          <w:szCs w:val="28"/>
        </w:rPr>
        <w:t>mieszkają. Jeżeli np. rozwodnik ma z pierwszą żoną dwoje dz</w:t>
      </w:r>
      <w:r w:rsidR="009B1B9E">
        <w:rPr>
          <w:sz w:val="28"/>
          <w:szCs w:val="28"/>
        </w:rPr>
        <w:t xml:space="preserve">ieci, z drugą żoną (z którą też </w:t>
      </w:r>
      <w:r w:rsidRPr="00D7271A">
        <w:rPr>
          <w:sz w:val="28"/>
          <w:szCs w:val="28"/>
        </w:rPr>
        <w:t>już jest po rozwodzie) jedno dziecko i dzieci te mieszkają z</w:t>
      </w:r>
      <w:r w:rsidR="009B1B9E">
        <w:rPr>
          <w:sz w:val="28"/>
          <w:szCs w:val="28"/>
        </w:rPr>
        <w:t xml:space="preserve">e swymi matkami, to uprawnienia </w:t>
      </w:r>
      <w:r w:rsidRPr="00D7271A">
        <w:rPr>
          <w:sz w:val="28"/>
          <w:szCs w:val="28"/>
        </w:rPr>
        <w:t>wynikające z programu przysługują zarówno ojcu (bo jest on</w:t>
      </w:r>
      <w:r w:rsidR="009B1B9E">
        <w:rPr>
          <w:sz w:val="28"/>
          <w:szCs w:val="28"/>
        </w:rPr>
        <w:t xml:space="preserve"> rodzicem trojga dzieci), jak i jego </w:t>
      </w:r>
      <w:r w:rsidRPr="00D7271A">
        <w:rPr>
          <w:sz w:val="28"/>
          <w:szCs w:val="28"/>
        </w:rPr>
        <w:t>wszystkim dzieciom.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W jakich sytuacjach należy żądać aktu małżeństwa?</w:t>
      </w:r>
    </w:p>
    <w:p w:rsidR="009B1B9E" w:rsidRP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Uprawnienia wynikające z programu przysługują</w:t>
      </w:r>
      <w:r w:rsidR="009B1B9E">
        <w:rPr>
          <w:sz w:val="28"/>
          <w:szCs w:val="28"/>
        </w:rPr>
        <w:t xml:space="preserve"> małżonkowi rodzica mającego na </w:t>
      </w:r>
      <w:r w:rsidRPr="00D7271A">
        <w:rPr>
          <w:sz w:val="28"/>
          <w:szCs w:val="28"/>
        </w:rPr>
        <w:t>utrzymaniu troje dzieci. Małżonek może nie mieć żadnyc</w:t>
      </w:r>
      <w:r w:rsidR="009B1B9E">
        <w:rPr>
          <w:sz w:val="28"/>
          <w:szCs w:val="28"/>
        </w:rPr>
        <w:t xml:space="preserve">h własnych dzieci. W przypadku, </w:t>
      </w:r>
      <w:r w:rsidRPr="00D7271A">
        <w:rPr>
          <w:sz w:val="28"/>
          <w:szCs w:val="28"/>
        </w:rPr>
        <w:t xml:space="preserve">gdy małżonek będzie się ubiegać o przyznanie uprawnień, a </w:t>
      </w:r>
      <w:r w:rsidR="009B1B9E">
        <w:rPr>
          <w:sz w:val="28"/>
          <w:szCs w:val="28"/>
        </w:rPr>
        <w:t xml:space="preserve">powstaną wątpliwości co do jego </w:t>
      </w:r>
      <w:r w:rsidRPr="00D7271A">
        <w:rPr>
          <w:sz w:val="28"/>
          <w:szCs w:val="28"/>
        </w:rPr>
        <w:t>związku małżeńskiego z rodzicem, wówczas składając w</w:t>
      </w:r>
      <w:r w:rsidR="009B1B9E">
        <w:rPr>
          <w:sz w:val="28"/>
          <w:szCs w:val="28"/>
        </w:rPr>
        <w:t xml:space="preserve">niosek o przyznanie Karty Dużej </w:t>
      </w:r>
      <w:r w:rsidRPr="00D7271A">
        <w:rPr>
          <w:sz w:val="28"/>
          <w:szCs w:val="28"/>
        </w:rPr>
        <w:t>Rodziny tr</w:t>
      </w:r>
      <w:r w:rsidR="009B1B9E">
        <w:rPr>
          <w:sz w:val="28"/>
          <w:szCs w:val="28"/>
        </w:rPr>
        <w:t xml:space="preserve">zeba okazać akt </w:t>
      </w:r>
      <w:r w:rsidRPr="00D7271A">
        <w:rPr>
          <w:sz w:val="28"/>
          <w:szCs w:val="28"/>
        </w:rPr>
        <w:t>małżeństwa.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Czy miejsce zameldowania ma znaczenie?</w:t>
      </w:r>
    </w:p>
    <w:p w:rsidR="009B1B9E" w:rsidRP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Nie. Wniosek o wydanie Karty i jej duplikatu składa się w</w:t>
      </w:r>
      <w:r w:rsidR="009B1B9E">
        <w:rPr>
          <w:sz w:val="28"/>
          <w:szCs w:val="28"/>
        </w:rPr>
        <w:t xml:space="preserve"> gminie właściwej ze względu na </w:t>
      </w:r>
      <w:r w:rsidRPr="00D7271A">
        <w:rPr>
          <w:sz w:val="28"/>
          <w:szCs w:val="28"/>
        </w:rPr>
        <w:t>miejsce zamieszkania członka rodziny wielodzietnej. Oznacz</w:t>
      </w:r>
      <w:r w:rsidR="009B1B9E">
        <w:rPr>
          <w:sz w:val="28"/>
          <w:szCs w:val="28"/>
        </w:rPr>
        <w:t xml:space="preserve">a to, że przy składaniu wniosku </w:t>
      </w:r>
      <w:r w:rsidRPr="00D7271A">
        <w:rPr>
          <w:sz w:val="28"/>
          <w:szCs w:val="28"/>
        </w:rPr>
        <w:t>o przyznanie Karty nie ma znaczenia miejsce zameldowania.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lastRenderedPageBreak/>
        <w:t>Co w sytuacji, gdy członkowie rodziny wielodzietnej mają różne miejsca zamieszkania?</w:t>
      </w:r>
    </w:p>
    <w:p w:rsidR="009B1B9E" w:rsidRP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 xml:space="preserve">Jeżeli członkowie rodziny wielodzietnej mają miejsca </w:t>
      </w:r>
      <w:r w:rsidR="009B1B9E">
        <w:rPr>
          <w:sz w:val="28"/>
          <w:szCs w:val="28"/>
        </w:rPr>
        <w:t xml:space="preserve">zamieszkania w różnych gminach, </w:t>
      </w:r>
      <w:r w:rsidRPr="00D7271A">
        <w:rPr>
          <w:sz w:val="28"/>
          <w:szCs w:val="28"/>
        </w:rPr>
        <w:t>wówczas, każdy z nich składa wniosek w gmini</w:t>
      </w:r>
      <w:r w:rsidR="009B1B9E">
        <w:rPr>
          <w:sz w:val="28"/>
          <w:szCs w:val="28"/>
        </w:rPr>
        <w:t xml:space="preserve">e właściwej dla swojego miejsca </w:t>
      </w:r>
      <w:r w:rsidRPr="00D7271A">
        <w:rPr>
          <w:sz w:val="28"/>
          <w:szCs w:val="28"/>
        </w:rPr>
        <w:t xml:space="preserve">zamieszkania, podając jednocześnie dane pozostałych </w:t>
      </w:r>
      <w:r w:rsidR="009B1B9E">
        <w:rPr>
          <w:sz w:val="28"/>
          <w:szCs w:val="28"/>
        </w:rPr>
        <w:t xml:space="preserve">członków rodziny (chyba że dane </w:t>
      </w:r>
      <w:r w:rsidRPr="00D7271A">
        <w:rPr>
          <w:sz w:val="28"/>
          <w:szCs w:val="28"/>
        </w:rPr>
        <w:t>pozostałych członków rodziny wielodzietnej zawarte są ju</w:t>
      </w:r>
      <w:r w:rsidR="009B1B9E">
        <w:rPr>
          <w:sz w:val="28"/>
          <w:szCs w:val="28"/>
        </w:rPr>
        <w:t xml:space="preserve">ż w systemie, za pomocą którego </w:t>
      </w:r>
      <w:r w:rsidRPr="00D7271A">
        <w:rPr>
          <w:sz w:val="28"/>
          <w:szCs w:val="28"/>
        </w:rPr>
        <w:t xml:space="preserve">gmina zamawia Karty Dużej Rodziny). Zatem np. w sytuacji, </w:t>
      </w:r>
      <w:r w:rsidR="009B1B9E">
        <w:rPr>
          <w:sz w:val="28"/>
          <w:szCs w:val="28"/>
        </w:rPr>
        <w:t xml:space="preserve">gdy rodzic trojga dzieci, które </w:t>
      </w:r>
      <w:r w:rsidRPr="00D7271A">
        <w:rPr>
          <w:sz w:val="28"/>
          <w:szCs w:val="28"/>
        </w:rPr>
        <w:t xml:space="preserve">mieszkają w innej gminie, złoży wniosek o przyznanie mu Karty Dużej Rodziny i we wniosku </w:t>
      </w: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tym wskaże swoje dzieci, wówczas gmina właściwa dla za</w:t>
      </w:r>
      <w:r w:rsidR="009B1B9E">
        <w:rPr>
          <w:sz w:val="28"/>
          <w:szCs w:val="28"/>
        </w:rPr>
        <w:t xml:space="preserve">mieszkania tego rodzica powinna </w:t>
      </w:r>
      <w:r w:rsidRPr="00D7271A">
        <w:rPr>
          <w:sz w:val="28"/>
          <w:szCs w:val="28"/>
        </w:rPr>
        <w:t xml:space="preserve">zamówić wydruk Karty Dużej Rodziny dla tego rodzica i </w:t>
      </w:r>
      <w:r w:rsidR="009B1B9E">
        <w:rPr>
          <w:sz w:val="28"/>
          <w:szCs w:val="28"/>
        </w:rPr>
        <w:t xml:space="preserve">nie zamawiać wydruku Kart Dużej </w:t>
      </w:r>
      <w:r w:rsidRPr="00D7271A">
        <w:rPr>
          <w:sz w:val="28"/>
          <w:szCs w:val="28"/>
        </w:rPr>
        <w:t>Rodziny dla jego dzieci.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Czy gmina powinna gromadzić kopie okazywanych dokumentów?</w:t>
      </w:r>
    </w:p>
    <w:p w:rsidR="009B1B9E" w:rsidRP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Nie, nie ma takiego obowiązku.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Czy uprawnienia wynikające z programu przysługują dzieciom małżonka?</w:t>
      </w:r>
    </w:p>
    <w:p w:rsidR="009B1B9E" w:rsidRP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Tak. Bez znaczenia jest, czy troje dzieci pochodzi ze związku</w:t>
      </w:r>
      <w:r w:rsidR="009B1B9E">
        <w:rPr>
          <w:sz w:val="28"/>
          <w:szCs w:val="28"/>
        </w:rPr>
        <w:t xml:space="preserve"> małżeńskiego, czy też z innych </w:t>
      </w:r>
      <w:r w:rsidRPr="00D7271A">
        <w:rPr>
          <w:sz w:val="28"/>
          <w:szCs w:val="28"/>
        </w:rPr>
        <w:t xml:space="preserve">związków małżonków. Zatem uprawnienia przysługiwać </w:t>
      </w:r>
      <w:r w:rsidR="009B1B9E">
        <w:rPr>
          <w:sz w:val="28"/>
          <w:szCs w:val="28"/>
        </w:rPr>
        <w:t xml:space="preserve">będą małżonkom i dzieciom w np. </w:t>
      </w:r>
      <w:r w:rsidRPr="00D7271A">
        <w:rPr>
          <w:sz w:val="28"/>
          <w:szCs w:val="28"/>
        </w:rPr>
        <w:t>takich przypadkach:</w:t>
      </w:r>
    </w:p>
    <w:p w:rsidR="00D7271A" w:rsidRPr="00D7271A" w:rsidRDefault="009B1B9E" w:rsidP="00D727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7271A" w:rsidRPr="00D7271A">
        <w:rPr>
          <w:sz w:val="28"/>
          <w:szCs w:val="28"/>
        </w:rPr>
        <w:t xml:space="preserve"> małżonkowie mają jedno wspólne dziecko i każdy z małżonków ma po jednym</w:t>
      </w: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dziecku z innych związków,</w:t>
      </w:r>
    </w:p>
    <w:p w:rsidR="00D7271A" w:rsidRPr="00D7271A" w:rsidRDefault="009B1B9E" w:rsidP="00D727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7271A" w:rsidRPr="00D7271A">
        <w:rPr>
          <w:sz w:val="28"/>
          <w:szCs w:val="28"/>
        </w:rPr>
        <w:t xml:space="preserve"> małżonkowie mają troje wspólnych dzieci, a jede</w:t>
      </w:r>
      <w:r>
        <w:rPr>
          <w:sz w:val="28"/>
          <w:szCs w:val="28"/>
        </w:rPr>
        <w:t xml:space="preserve">n z małżonków ma dwoje dzieci z </w:t>
      </w:r>
      <w:r w:rsidR="00D7271A" w:rsidRPr="00D7271A">
        <w:rPr>
          <w:sz w:val="28"/>
          <w:szCs w:val="28"/>
        </w:rPr>
        <w:t>innych związków,</w:t>
      </w:r>
    </w:p>
    <w:p w:rsidR="00D7271A" w:rsidRDefault="009B1B9E" w:rsidP="00D727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7271A" w:rsidRPr="00D7271A">
        <w:rPr>
          <w:sz w:val="28"/>
          <w:szCs w:val="28"/>
        </w:rPr>
        <w:t xml:space="preserve"> małżonkowie nie mają wspólnych dzieci, ale jede</w:t>
      </w:r>
      <w:r>
        <w:rPr>
          <w:sz w:val="28"/>
          <w:szCs w:val="28"/>
        </w:rPr>
        <w:t xml:space="preserve">n z małżonków ma troje dzieci z </w:t>
      </w:r>
      <w:r w:rsidR="00D7271A" w:rsidRPr="00D7271A">
        <w:rPr>
          <w:sz w:val="28"/>
          <w:szCs w:val="28"/>
        </w:rPr>
        <w:t>innych związków.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 xml:space="preserve">Czy rodzicowi, któremu odebrano lub ograniczono </w:t>
      </w:r>
      <w:r w:rsidR="009B1B9E">
        <w:rPr>
          <w:b/>
          <w:sz w:val="28"/>
          <w:szCs w:val="28"/>
        </w:rPr>
        <w:t xml:space="preserve">władzę rodzicielską przysługują </w:t>
      </w:r>
      <w:r w:rsidRPr="009B1B9E">
        <w:rPr>
          <w:b/>
          <w:sz w:val="28"/>
          <w:szCs w:val="28"/>
        </w:rPr>
        <w:t>uprawnienia wynikające z programu?</w:t>
      </w:r>
    </w:p>
    <w:p w:rsidR="009B1B9E" w:rsidRP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Rodzic, który ma Kartę Dużej Rodziny, nie traci uprawnień,</w:t>
      </w:r>
      <w:r w:rsidR="009B1B9E">
        <w:rPr>
          <w:sz w:val="28"/>
          <w:szCs w:val="28"/>
        </w:rPr>
        <w:t xml:space="preserve"> chyba że sąd odebrał mu władzę </w:t>
      </w:r>
      <w:r w:rsidRPr="00D7271A">
        <w:rPr>
          <w:sz w:val="28"/>
          <w:szCs w:val="28"/>
        </w:rPr>
        <w:t>rodzicielską lub ją ograniczył przez umieszczenie dziecka w pieczy zastępczej. Utrata przez</w:t>
      </w:r>
      <w:r w:rsidR="009B1B9E">
        <w:rPr>
          <w:sz w:val="28"/>
          <w:szCs w:val="28"/>
        </w:rPr>
        <w:t xml:space="preserve"> </w:t>
      </w:r>
      <w:r w:rsidRPr="00D7271A">
        <w:rPr>
          <w:sz w:val="28"/>
          <w:szCs w:val="28"/>
        </w:rPr>
        <w:t>rodzica uprawnień nie następuje, jeżeli sąd nie odebrał mu władzy rodzicielskiej lub jej nie</w:t>
      </w:r>
      <w:r w:rsidR="00D710C9">
        <w:rPr>
          <w:sz w:val="28"/>
          <w:szCs w:val="28"/>
        </w:rPr>
        <w:t xml:space="preserve"> </w:t>
      </w:r>
      <w:r w:rsidRPr="00D7271A">
        <w:rPr>
          <w:sz w:val="28"/>
          <w:szCs w:val="28"/>
        </w:rPr>
        <w:t>ograniczył przez umieszczenie dziecka w pieczy zastępczej w</w:t>
      </w:r>
      <w:r w:rsidR="009B1B9E">
        <w:rPr>
          <w:sz w:val="28"/>
          <w:szCs w:val="28"/>
        </w:rPr>
        <w:t xml:space="preserve"> stosunku do co najmniej trojga </w:t>
      </w:r>
      <w:r w:rsidRPr="00D7271A">
        <w:rPr>
          <w:sz w:val="28"/>
          <w:szCs w:val="28"/>
        </w:rPr>
        <w:t>dzieci. Sytuacja taka może mieć miejsce np. w przypadku, gdy rodzic ma na utrzymaniu</w:t>
      </w: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lastRenderedPageBreak/>
        <w:t>sześcioro (i więcej) dzieci, a sąd umieścił w pieczy zastęp</w:t>
      </w:r>
      <w:r w:rsidR="009B1B9E">
        <w:rPr>
          <w:sz w:val="28"/>
          <w:szCs w:val="28"/>
        </w:rPr>
        <w:t xml:space="preserve">czej troje z nich (ograniczenie </w:t>
      </w:r>
      <w:r w:rsidRPr="00D7271A">
        <w:rPr>
          <w:sz w:val="28"/>
          <w:szCs w:val="28"/>
        </w:rPr>
        <w:t xml:space="preserve">władzy rodzicielskiej w stosunku do trojga dzieci). Wówczas </w:t>
      </w:r>
      <w:r w:rsidR="009B1B9E">
        <w:rPr>
          <w:sz w:val="28"/>
          <w:szCs w:val="28"/>
        </w:rPr>
        <w:t xml:space="preserve">rodzic zatrzymuje pełnię władzy </w:t>
      </w:r>
      <w:r w:rsidRPr="00D7271A">
        <w:rPr>
          <w:sz w:val="28"/>
          <w:szCs w:val="28"/>
        </w:rPr>
        <w:t>rodzicielskiej w stosunku do pozostałej trójki dzieci.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Czy rodzice zastępczy i osoby prowadzące rodzinne d</w:t>
      </w:r>
      <w:r w:rsidR="009B1B9E">
        <w:rPr>
          <w:b/>
          <w:sz w:val="28"/>
          <w:szCs w:val="28"/>
        </w:rPr>
        <w:t xml:space="preserve">omy dziecka dostają Kartę Dużej </w:t>
      </w:r>
      <w:r w:rsidRPr="009B1B9E">
        <w:rPr>
          <w:b/>
          <w:sz w:val="28"/>
          <w:szCs w:val="28"/>
        </w:rPr>
        <w:t>Rodziny dożywotnio?</w:t>
      </w:r>
    </w:p>
    <w:p w:rsidR="003311D7" w:rsidRPr="009B1B9E" w:rsidRDefault="003311D7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Tak.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Pr="009B1B9E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Czy w przypadku rodziny zastępczej oraz rodzinnego domu dziecka do nabycia</w:t>
      </w: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uprawnień bierze się pod uwagę dzieci własne i dzieci w ramach pieczy zastępczej?</w:t>
      </w:r>
    </w:p>
    <w:p w:rsidR="009B1B9E" w:rsidRP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Tak. Do korzystania z programu uprawnione są dzieci będące członkami rodziny</w:t>
      </w: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wielodzietnej czyli zarówno dzieci własne, jak i te objęte pi</w:t>
      </w:r>
      <w:r w:rsidR="009B1B9E">
        <w:rPr>
          <w:sz w:val="28"/>
          <w:szCs w:val="28"/>
        </w:rPr>
        <w:t>eczą zastępczą. Dla przykładu –</w:t>
      </w:r>
      <w:r w:rsidRPr="00D7271A">
        <w:rPr>
          <w:sz w:val="28"/>
          <w:szCs w:val="28"/>
        </w:rPr>
        <w:t xml:space="preserve">uprawnienia wynikające z programu przysługują rodzicom zastępczym, którzy </w:t>
      </w:r>
      <w:r w:rsidR="009B1B9E">
        <w:rPr>
          <w:sz w:val="28"/>
          <w:szCs w:val="28"/>
        </w:rPr>
        <w:t xml:space="preserve">mają jedno </w:t>
      </w:r>
      <w:r w:rsidRPr="00D7271A">
        <w:rPr>
          <w:sz w:val="28"/>
          <w:szCs w:val="28"/>
        </w:rPr>
        <w:t>dziecko własne i dwoje przyjęt</w:t>
      </w:r>
      <w:r w:rsidR="009B1B9E">
        <w:rPr>
          <w:sz w:val="28"/>
          <w:szCs w:val="28"/>
        </w:rPr>
        <w:t xml:space="preserve">ych w ramach pieczy zastępczej. </w:t>
      </w:r>
      <w:r w:rsidRPr="00D7271A">
        <w:rPr>
          <w:sz w:val="28"/>
          <w:szCs w:val="28"/>
        </w:rPr>
        <w:t xml:space="preserve">Ile czasu ma gmina na rozpatrzenie wniosku o </w:t>
      </w:r>
      <w:r w:rsidR="009B1B9E">
        <w:rPr>
          <w:sz w:val="28"/>
          <w:szCs w:val="28"/>
        </w:rPr>
        <w:t xml:space="preserve">przyznanie Karty Dużej Rodziny? </w:t>
      </w:r>
      <w:r w:rsidRPr="00D7271A">
        <w:rPr>
          <w:sz w:val="28"/>
          <w:szCs w:val="28"/>
        </w:rPr>
        <w:t>Co do zasady gmina powinna rozpatrzyć wniosek n</w:t>
      </w:r>
      <w:r w:rsidR="009B1B9E">
        <w:rPr>
          <w:sz w:val="28"/>
          <w:szCs w:val="28"/>
        </w:rPr>
        <w:t xml:space="preserve">iezwłocznie. Załatwienie sprawy </w:t>
      </w:r>
      <w:r w:rsidRPr="00D7271A">
        <w:rPr>
          <w:sz w:val="28"/>
          <w:szCs w:val="28"/>
        </w:rPr>
        <w:t>wymagającej postępowania wyjaśniającego powinno n</w:t>
      </w:r>
      <w:r w:rsidR="009B1B9E">
        <w:rPr>
          <w:sz w:val="28"/>
          <w:szCs w:val="28"/>
        </w:rPr>
        <w:t xml:space="preserve">astąpić nie później niż w ciągu </w:t>
      </w:r>
      <w:r w:rsidRPr="00D7271A">
        <w:rPr>
          <w:sz w:val="28"/>
          <w:szCs w:val="28"/>
        </w:rPr>
        <w:t>miesiąca, a sprawy szczególnie skomplikowanej - nie późni</w:t>
      </w:r>
      <w:r w:rsidR="009B1B9E">
        <w:rPr>
          <w:sz w:val="28"/>
          <w:szCs w:val="28"/>
        </w:rPr>
        <w:t xml:space="preserve">ej niż w ciągu dwóch miesięcy. </w:t>
      </w:r>
      <w:r w:rsidRPr="00D7271A">
        <w:rPr>
          <w:sz w:val="28"/>
          <w:szCs w:val="28"/>
        </w:rPr>
        <w:t>Gmina po rozpatrzeniu wniosku zamawia wydruk Karty Duże</w:t>
      </w:r>
      <w:r w:rsidR="009B1B9E">
        <w:rPr>
          <w:sz w:val="28"/>
          <w:szCs w:val="28"/>
        </w:rPr>
        <w:t xml:space="preserve">j Rodziny, a następnie czeka na </w:t>
      </w:r>
      <w:r w:rsidRPr="00D7271A">
        <w:rPr>
          <w:sz w:val="28"/>
          <w:szCs w:val="28"/>
        </w:rPr>
        <w:t>dostarczenie gotowej Karty.</w:t>
      </w: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W jakim czasie od wysłania przez gminę wniosku o</w:t>
      </w:r>
      <w:r w:rsidR="009B1B9E" w:rsidRPr="009B1B9E">
        <w:rPr>
          <w:b/>
          <w:sz w:val="28"/>
          <w:szCs w:val="28"/>
        </w:rPr>
        <w:t xml:space="preserve"> wydruk spersonalizowanej Karty</w:t>
      </w:r>
      <w:r w:rsidR="009B1B9E">
        <w:rPr>
          <w:b/>
          <w:sz w:val="28"/>
          <w:szCs w:val="28"/>
        </w:rPr>
        <w:t xml:space="preserve"> </w:t>
      </w:r>
      <w:r w:rsidRPr="009B1B9E">
        <w:rPr>
          <w:b/>
          <w:sz w:val="28"/>
          <w:szCs w:val="28"/>
        </w:rPr>
        <w:t>Dużej Rodziny jest ona dostarczana do gminy?</w:t>
      </w:r>
    </w:p>
    <w:p w:rsidR="009B1B9E" w:rsidRPr="009B1B9E" w:rsidRDefault="009B1B9E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Karty Dużej Rodziny dostarczane będą do gminy w termin</w:t>
      </w:r>
      <w:r w:rsidR="009B1B9E">
        <w:rPr>
          <w:sz w:val="28"/>
          <w:szCs w:val="28"/>
        </w:rPr>
        <w:t xml:space="preserve">ie 30 dni od daty wpłynięcia do </w:t>
      </w:r>
      <w:r w:rsidRPr="00D7271A">
        <w:rPr>
          <w:sz w:val="28"/>
          <w:szCs w:val="28"/>
        </w:rPr>
        <w:t>podmiotu, który drukuje Karty Dużej Rodziny, zestawu danyc</w:t>
      </w:r>
      <w:r w:rsidR="009B1B9E">
        <w:rPr>
          <w:sz w:val="28"/>
          <w:szCs w:val="28"/>
        </w:rPr>
        <w:t xml:space="preserve">h niezbędnych do personalizacji </w:t>
      </w:r>
      <w:r w:rsidRPr="00D7271A">
        <w:rPr>
          <w:sz w:val="28"/>
          <w:szCs w:val="28"/>
        </w:rPr>
        <w:t>Kart objętych zamówieniem, pod warunkiem, że liczba</w:t>
      </w:r>
      <w:r w:rsidR="009B1B9E">
        <w:rPr>
          <w:sz w:val="28"/>
          <w:szCs w:val="28"/>
        </w:rPr>
        <w:t xml:space="preserve"> Kart wysyłanych do danej gminy </w:t>
      </w:r>
      <w:r w:rsidRPr="00D7271A">
        <w:rPr>
          <w:sz w:val="28"/>
          <w:szCs w:val="28"/>
        </w:rPr>
        <w:t>będzie wynosiła co najmniej 15 sztuk. W przypadku gd</w:t>
      </w:r>
      <w:r w:rsidR="009B1B9E">
        <w:rPr>
          <w:sz w:val="28"/>
          <w:szCs w:val="28"/>
        </w:rPr>
        <w:t xml:space="preserve">y liczba zamówień z danej gminy </w:t>
      </w:r>
      <w:r w:rsidRPr="00D7271A">
        <w:rPr>
          <w:sz w:val="28"/>
          <w:szCs w:val="28"/>
        </w:rPr>
        <w:t>będzie mniejsza niż 15, wysyłka będzie realizowana nie dłużej niż przez kolejne 30 dni.</w:t>
      </w:r>
    </w:p>
    <w:p w:rsidR="009B1B9E" w:rsidRDefault="009B1B9E" w:rsidP="00D7271A">
      <w:pPr>
        <w:spacing w:after="0" w:line="240" w:lineRule="auto"/>
        <w:rPr>
          <w:sz w:val="28"/>
          <w:szCs w:val="28"/>
        </w:rPr>
      </w:pPr>
    </w:p>
    <w:p w:rsidR="009B1B9E" w:rsidRDefault="009B1B9E" w:rsidP="00D7271A">
      <w:pPr>
        <w:spacing w:after="0" w:line="240" w:lineRule="auto"/>
        <w:rPr>
          <w:sz w:val="28"/>
          <w:szCs w:val="28"/>
        </w:rPr>
      </w:pPr>
    </w:p>
    <w:p w:rsidR="009B1B9E" w:rsidRPr="00D7271A" w:rsidRDefault="009B1B9E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9B1B9E">
        <w:rPr>
          <w:b/>
          <w:sz w:val="28"/>
          <w:szCs w:val="28"/>
        </w:rPr>
        <w:t>W jakich przypadkach gmina odstępuje od pobiera</w:t>
      </w:r>
      <w:r w:rsidR="009B1B9E" w:rsidRPr="009B1B9E">
        <w:rPr>
          <w:b/>
          <w:sz w:val="28"/>
          <w:szCs w:val="28"/>
        </w:rPr>
        <w:t>nia opłaty za wydanie duplikatu</w:t>
      </w:r>
      <w:r w:rsidR="009B1B9E">
        <w:rPr>
          <w:b/>
          <w:sz w:val="28"/>
          <w:szCs w:val="28"/>
        </w:rPr>
        <w:t xml:space="preserve"> </w:t>
      </w:r>
      <w:r w:rsidRPr="009B1B9E">
        <w:rPr>
          <w:b/>
          <w:sz w:val="28"/>
          <w:szCs w:val="28"/>
        </w:rPr>
        <w:t>Karty Dużej Rodziny?</w:t>
      </w:r>
    </w:p>
    <w:p w:rsidR="00D710C9" w:rsidRPr="009B1B9E" w:rsidRDefault="00D710C9" w:rsidP="00D7271A">
      <w:pPr>
        <w:spacing w:after="0" w:line="240" w:lineRule="auto"/>
        <w:rPr>
          <w:b/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 xml:space="preserve">Koszt wydania duplikatu to </w:t>
      </w:r>
      <w:r w:rsidR="00D710C9" w:rsidRPr="00D710C9">
        <w:rPr>
          <w:sz w:val="28"/>
          <w:szCs w:val="28"/>
        </w:rPr>
        <w:t>9,</w:t>
      </w:r>
      <w:r w:rsidR="00372094">
        <w:rPr>
          <w:sz w:val="28"/>
          <w:szCs w:val="28"/>
        </w:rPr>
        <w:t>56 zł</w:t>
      </w:r>
      <w:r w:rsidRPr="00D7271A">
        <w:rPr>
          <w:sz w:val="28"/>
          <w:szCs w:val="28"/>
        </w:rPr>
        <w:t>. W uzasadnionyc</w:t>
      </w:r>
      <w:r w:rsidR="00D710C9">
        <w:rPr>
          <w:sz w:val="28"/>
          <w:szCs w:val="28"/>
        </w:rPr>
        <w:t xml:space="preserve">h przypadkach można odstąpić od </w:t>
      </w:r>
      <w:r w:rsidRPr="00D7271A">
        <w:rPr>
          <w:sz w:val="28"/>
          <w:szCs w:val="28"/>
        </w:rPr>
        <w:t>pobierania tej opłaty - decyzja w tym zakresie należy do w</w:t>
      </w:r>
      <w:r w:rsidR="00D710C9">
        <w:rPr>
          <w:sz w:val="28"/>
          <w:szCs w:val="28"/>
        </w:rPr>
        <w:t xml:space="preserve">ójta, który powinien rozpatrzyć </w:t>
      </w:r>
      <w:r w:rsidRPr="00D7271A">
        <w:rPr>
          <w:sz w:val="28"/>
          <w:szCs w:val="28"/>
        </w:rPr>
        <w:t>każdą sprawę indywidualnie, w zależności od sytuacji rodziny.</w:t>
      </w:r>
    </w:p>
    <w:p w:rsidR="00D710C9" w:rsidRPr="00D7271A" w:rsidRDefault="00D710C9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10C9">
        <w:rPr>
          <w:b/>
          <w:sz w:val="28"/>
          <w:szCs w:val="28"/>
        </w:rPr>
        <w:t>Czy uprawnienia wynikające z programu przysługują maturzystom?</w:t>
      </w:r>
    </w:p>
    <w:p w:rsidR="00D710C9" w:rsidRPr="00D710C9" w:rsidRDefault="00D710C9" w:rsidP="00D7271A">
      <w:pPr>
        <w:spacing w:after="0" w:line="240" w:lineRule="auto"/>
        <w:rPr>
          <w:b/>
          <w:sz w:val="28"/>
          <w:szCs w:val="28"/>
        </w:rPr>
      </w:pPr>
    </w:p>
    <w:p w:rsidR="00D7271A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Tak. Jeżeli osoba w wieku powyżej 18. roku życia zdawał</w:t>
      </w:r>
      <w:r w:rsidR="00D710C9">
        <w:rPr>
          <w:sz w:val="28"/>
          <w:szCs w:val="28"/>
        </w:rPr>
        <w:t xml:space="preserve">a w maju maturę, to uprawnienia </w:t>
      </w:r>
      <w:r w:rsidRPr="00D7271A">
        <w:rPr>
          <w:sz w:val="28"/>
          <w:szCs w:val="28"/>
        </w:rPr>
        <w:t>będą jej przysługiwać do 31 sierpnia tego samego roku</w:t>
      </w:r>
      <w:r w:rsidR="00D710C9">
        <w:rPr>
          <w:sz w:val="28"/>
          <w:szCs w:val="28"/>
        </w:rPr>
        <w:t xml:space="preserve">. Osoba taka powinna dostarczyć </w:t>
      </w:r>
      <w:r w:rsidRPr="00D7271A">
        <w:rPr>
          <w:sz w:val="28"/>
          <w:szCs w:val="28"/>
        </w:rPr>
        <w:t>zaświadczenie potwierdzające pobieranie nauki ze szk</w:t>
      </w:r>
      <w:r w:rsidR="00D710C9">
        <w:rPr>
          <w:sz w:val="28"/>
          <w:szCs w:val="28"/>
        </w:rPr>
        <w:t xml:space="preserve">oły, w której zdawała maturę. W </w:t>
      </w:r>
      <w:r w:rsidRPr="00D7271A">
        <w:rPr>
          <w:sz w:val="28"/>
          <w:szCs w:val="28"/>
        </w:rPr>
        <w:t>przyp</w:t>
      </w:r>
      <w:r w:rsidR="00D710C9">
        <w:rPr>
          <w:sz w:val="28"/>
          <w:szCs w:val="28"/>
        </w:rPr>
        <w:t xml:space="preserve">adku, gdy po skończeniu nauki w </w:t>
      </w:r>
      <w:r w:rsidRPr="00D7271A">
        <w:rPr>
          <w:sz w:val="28"/>
          <w:szCs w:val="28"/>
        </w:rPr>
        <w:t>szkole ponadgimnaz</w:t>
      </w:r>
      <w:r w:rsidR="00D710C9">
        <w:rPr>
          <w:sz w:val="28"/>
          <w:szCs w:val="28"/>
        </w:rPr>
        <w:t xml:space="preserve">jalnej osoba została przyjęta w </w:t>
      </w:r>
      <w:r w:rsidRPr="00D7271A">
        <w:rPr>
          <w:sz w:val="28"/>
          <w:szCs w:val="28"/>
        </w:rPr>
        <w:t>tym samym roku kalendarzowym na studia wyższe, uprawnienia przysługują jej także za</w:t>
      </w:r>
    </w:p>
    <w:p w:rsid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wrzesień (i dłużej przez czas nauki - do ukończenia 25. roku życia).</w:t>
      </w:r>
    </w:p>
    <w:p w:rsidR="00D710C9" w:rsidRPr="00D7271A" w:rsidRDefault="00D710C9" w:rsidP="00D7271A">
      <w:pPr>
        <w:spacing w:after="0" w:line="240" w:lineRule="auto"/>
        <w:rPr>
          <w:sz w:val="28"/>
          <w:szCs w:val="28"/>
        </w:rPr>
      </w:pPr>
    </w:p>
    <w:p w:rsidR="00D7271A" w:rsidRDefault="00D7271A" w:rsidP="00D7271A">
      <w:pPr>
        <w:spacing w:after="0" w:line="240" w:lineRule="auto"/>
        <w:rPr>
          <w:b/>
          <w:sz w:val="28"/>
          <w:szCs w:val="28"/>
        </w:rPr>
      </w:pPr>
      <w:r w:rsidRPr="00D710C9">
        <w:rPr>
          <w:b/>
          <w:sz w:val="28"/>
          <w:szCs w:val="28"/>
        </w:rPr>
        <w:t>Co zrobić w przypadku zgubienia Karty Dużej Rodziny?</w:t>
      </w:r>
    </w:p>
    <w:p w:rsidR="003311D7" w:rsidRPr="00D710C9" w:rsidRDefault="003311D7" w:rsidP="00D7271A">
      <w:pPr>
        <w:spacing w:after="0" w:line="240" w:lineRule="auto"/>
        <w:rPr>
          <w:b/>
          <w:sz w:val="28"/>
          <w:szCs w:val="28"/>
        </w:rPr>
      </w:pPr>
    </w:p>
    <w:p w:rsidR="005B6951" w:rsidRPr="00D7271A" w:rsidRDefault="00D7271A" w:rsidP="00D7271A">
      <w:pPr>
        <w:spacing w:after="0" w:line="240" w:lineRule="auto"/>
        <w:rPr>
          <w:sz w:val="28"/>
          <w:szCs w:val="28"/>
        </w:rPr>
      </w:pPr>
      <w:r w:rsidRPr="00D7271A">
        <w:rPr>
          <w:sz w:val="28"/>
          <w:szCs w:val="28"/>
        </w:rPr>
        <w:t>Aby otrzymać duplikat Karty Dużej Rodziny należy się zgło</w:t>
      </w:r>
      <w:r w:rsidR="00D710C9">
        <w:rPr>
          <w:sz w:val="28"/>
          <w:szCs w:val="28"/>
        </w:rPr>
        <w:t xml:space="preserve">sić do jednostki organizacyjnej </w:t>
      </w:r>
      <w:r w:rsidRPr="00D7271A">
        <w:rPr>
          <w:sz w:val="28"/>
          <w:szCs w:val="28"/>
        </w:rPr>
        <w:t>gminy, która Kartę Dużej Rodziny przyznała. Duplikat Ka</w:t>
      </w:r>
      <w:r w:rsidR="00D710C9">
        <w:rPr>
          <w:sz w:val="28"/>
          <w:szCs w:val="28"/>
        </w:rPr>
        <w:t xml:space="preserve">rty Dużej Rodziny wydawany jest </w:t>
      </w:r>
      <w:r w:rsidRPr="00D7271A">
        <w:rPr>
          <w:sz w:val="28"/>
          <w:szCs w:val="28"/>
        </w:rPr>
        <w:t xml:space="preserve">za opłatą </w:t>
      </w:r>
      <w:r w:rsidR="00D710C9">
        <w:rPr>
          <w:sz w:val="28"/>
          <w:szCs w:val="28"/>
        </w:rPr>
        <w:t>9,</w:t>
      </w:r>
      <w:r w:rsidR="00372094">
        <w:rPr>
          <w:sz w:val="28"/>
          <w:szCs w:val="28"/>
        </w:rPr>
        <w:t>56 zł</w:t>
      </w:r>
      <w:bookmarkStart w:id="0" w:name="_GoBack"/>
      <w:bookmarkEnd w:id="0"/>
      <w:r w:rsidR="00D710C9">
        <w:rPr>
          <w:sz w:val="28"/>
          <w:szCs w:val="28"/>
        </w:rPr>
        <w:t>.</w:t>
      </w:r>
    </w:p>
    <w:sectPr w:rsidR="005B6951" w:rsidRPr="00D7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1A"/>
    <w:rsid w:val="003311D7"/>
    <w:rsid w:val="00372094"/>
    <w:rsid w:val="005B6951"/>
    <w:rsid w:val="009B1B9E"/>
    <w:rsid w:val="00A502FD"/>
    <w:rsid w:val="00B01015"/>
    <w:rsid w:val="00B361B5"/>
    <w:rsid w:val="00D710C9"/>
    <w:rsid w:val="00D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Owczarek</cp:lastModifiedBy>
  <cp:revision>2</cp:revision>
  <dcterms:created xsi:type="dcterms:W3CDTF">2019-06-27T08:19:00Z</dcterms:created>
  <dcterms:modified xsi:type="dcterms:W3CDTF">2019-06-27T08:19:00Z</dcterms:modified>
</cp:coreProperties>
</file>